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8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0"/>
        <w:gridCol w:w="472"/>
        <w:gridCol w:w="473"/>
        <w:gridCol w:w="1019"/>
        <w:gridCol w:w="480"/>
        <w:gridCol w:w="480"/>
        <w:gridCol w:w="482"/>
        <w:gridCol w:w="482"/>
        <w:gridCol w:w="482"/>
        <w:gridCol w:w="482"/>
        <w:gridCol w:w="482"/>
        <w:gridCol w:w="482"/>
        <w:gridCol w:w="482"/>
        <w:gridCol w:w="482"/>
        <w:gridCol w:w="476"/>
        <w:gridCol w:w="476"/>
        <w:gridCol w:w="1132"/>
      </w:tblGrid>
      <w:tr w:rsidR="00E932E4" w:rsidRPr="00763FF5" w14:paraId="58F7AD48" w14:textId="77777777" w:rsidTr="007C1B34">
        <w:trPr>
          <w:trHeight w:val="616"/>
        </w:trPr>
        <w:tc>
          <w:tcPr>
            <w:tcW w:w="1970" w:type="dxa"/>
            <w:vAlign w:val="center"/>
            <w:hideMark/>
          </w:tcPr>
          <w:p w14:paraId="48BF6E1E" w14:textId="2C09226A" w:rsidR="00E932E4" w:rsidRPr="008F57CA" w:rsidRDefault="00E932E4" w:rsidP="00E932E4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bookmarkStart w:id="0" w:name="_GoBack"/>
            <w:bookmarkEnd w:id="0"/>
            <w:r w:rsidRPr="00613EE1">
              <w:rPr>
                <w:rFonts w:ascii="Tw Cen MT" w:hAnsi="Tw Cen MT"/>
                <w:b/>
                <w:sz w:val="28"/>
                <w:szCs w:val="28"/>
              </w:rPr>
              <w:t xml:space="preserve">Subject Code </w:t>
            </w:r>
            <w:r w:rsidRPr="008F57CA">
              <w:rPr>
                <w:rFonts w:ascii="Tw Cen MT" w:hAnsi="Tw Cen MT" w:cs="Times New Roman"/>
                <w:b/>
                <w:sz w:val="28"/>
                <w:szCs w:val="28"/>
              </w:rPr>
              <w:t>1</w:t>
            </w:r>
            <w:r w:rsidR="00095077">
              <w:rPr>
                <w:rFonts w:ascii="Tw Cen MT" w:hAnsi="Tw Cen MT" w:cs="Times New Roman"/>
                <w:b/>
                <w:sz w:val="28"/>
                <w:szCs w:val="28"/>
              </w:rPr>
              <w:t>9</w:t>
            </w:r>
            <w:r w:rsidR="00411F20">
              <w:rPr>
                <w:rFonts w:ascii="Tw Cen MT" w:hAnsi="Tw Cen MT" w:cs="Times New Roman"/>
                <w:b/>
                <w:sz w:val="28"/>
                <w:szCs w:val="28"/>
              </w:rPr>
              <w:t>O</w:t>
            </w:r>
            <w:r w:rsidR="00E15D23">
              <w:rPr>
                <w:rFonts w:ascii="Tw Cen MT" w:hAnsi="Tw Cen MT" w:cs="Times New Roman"/>
                <w:b/>
                <w:sz w:val="28"/>
                <w:szCs w:val="28"/>
              </w:rPr>
              <w:t>E1</w:t>
            </w:r>
            <w:r w:rsidR="00FA091E">
              <w:rPr>
                <w:rFonts w:ascii="Tw Cen MT" w:hAnsi="Tw Cen MT" w:cs="Times New Roman"/>
                <w:b/>
                <w:sz w:val="28"/>
                <w:szCs w:val="28"/>
              </w:rPr>
              <w:t>IT05</w:t>
            </w:r>
          </w:p>
        </w:tc>
        <w:tc>
          <w:tcPr>
            <w:tcW w:w="472" w:type="dxa"/>
            <w:tcBorders>
              <w:top w:val="nil"/>
              <w:bottom w:val="nil"/>
              <w:right w:val="nil"/>
            </w:tcBorders>
          </w:tcPr>
          <w:p w14:paraId="72F050D5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47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859F6B7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019" w:type="dxa"/>
            <w:tcBorders>
              <w:left w:val="single" w:sz="4" w:space="0" w:color="auto"/>
            </w:tcBorders>
            <w:vAlign w:val="center"/>
          </w:tcPr>
          <w:p w14:paraId="7E5A7D5A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4"/>
                <w:szCs w:val="26"/>
                <w:lang w:val="en-IN"/>
              </w:rPr>
            </w:pPr>
            <w:r w:rsidRPr="00566CA9">
              <w:rPr>
                <w:rFonts w:ascii="Tw Cen MT" w:hAnsi="Tw Cen MT"/>
                <w:sz w:val="28"/>
                <w:szCs w:val="26"/>
                <w:lang w:val="en-IN"/>
              </w:rPr>
              <w:t>HT No.</w:t>
            </w:r>
          </w:p>
        </w:tc>
        <w:tc>
          <w:tcPr>
            <w:tcW w:w="480" w:type="dxa"/>
            <w:vAlign w:val="center"/>
          </w:tcPr>
          <w:p w14:paraId="7087F2B5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0" w:type="dxa"/>
            <w:vAlign w:val="center"/>
          </w:tcPr>
          <w:p w14:paraId="2A770443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32EB5795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098BAF6C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4ED56FDD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6D3162E0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1AAB134E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3010486A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7BB6E35F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tcBorders>
              <w:right w:val="single" w:sz="4" w:space="0" w:color="auto"/>
            </w:tcBorders>
            <w:vAlign w:val="center"/>
          </w:tcPr>
          <w:p w14:paraId="323D9DB0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0D72B41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476" w:type="dxa"/>
            <w:tcBorders>
              <w:top w:val="nil"/>
              <w:left w:val="nil"/>
              <w:bottom w:val="nil"/>
            </w:tcBorders>
          </w:tcPr>
          <w:p w14:paraId="59A30692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32" w:type="dxa"/>
            <w:vAlign w:val="center"/>
            <w:hideMark/>
          </w:tcPr>
          <w:p w14:paraId="5E400474" w14:textId="2685EED1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 w:rsidRPr="00763FF5">
              <w:rPr>
                <w:rFonts w:ascii="Tw Cen MT" w:hAnsi="Tw Cen MT"/>
                <w:b/>
                <w:sz w:val="40"/>
                <w:szCs w:val="26"/>
              </w:rPr>
              <w:t>R1</w:t>
            </w:r>
            <w:r w:rsidR="00733CD2">
              <w:rPr>
                <w:rFonts w:ascii="Tw Cen MT" w:hAnsi="Tw Cen MT"/>
                <w:b/>
                <w:sz w:val="40"/>
                <w:szCs w:val="26"/>
              </w:rPr>
              <w:t>9</w:t>
            </w:r>
          </w:p>
        </w:tc>
      </w:tr>
    </w:tbl>
    <w:p w14:paraId="3E9823E2" w14:textId="77777777" w:rsidR="00450012" w:rsidRPr="00613EE1" w:rsidRDefault="00450012" w:rsidP="00450012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 w:rsidRPr="00613EE1"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6DA57C33" w14:textId="77777777" w:rsidR="00450012" w:rsidRPr="00763FF5" w:rsidRDefault="00450012" w:rsidP="00450012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 w:rsidRPr="00763FF5">
        <w:rPr>
          <w:rFonts w:ascii="Tw Cen MT" w:hAnsi="Tw Cen MT"/>
          <w:sz w:val="26"/>
          <w:szCs w:val="26"/>
        </w:rPr>
        <w:t>(AUTONOMOUS)</w:t>
      </w:r>
    </w:p>
    <w:p w14:paraId="009AAE56" w14:textId="1E70DB6A" w:rsidR="006D45DE" w:rsidRDefault="006D45DE" w:rsidP="00210720">
      <w:pPr>
        <w:spacing w:after="0" w:line="240" w:lineRule="auto"/>
        <w:jc w:val="center"/>
        <w:rPr>
          <w:rFonts w:ascii="Tw Cen MT" w:hAnsi="Tw Cen MT"/>
          <w:sz w:val="32"/>
          <w:szCs w:val="26"/>
        </w:rPr>
      </w:pPr>
      <w:r>
        <w:rPr>
          <w:rFonts w:ascii="Tw Cen MT" w:hAnsi="Tw Cen MT"/>
          <w:sz w:val="32"/>
          <w:szCs w:val="26"/>
        </w:rPr>
        <w:t>B.Tech. I</w:t>
      </w:r>
      <w:r w:rsidR="009E7D71">
        <w:rPr>
          <w:rFonts w:ascii="Tw Cen MT" w:hAnsi="Tw Cen MT"/>
          <w:sz w:val="32"/>
          <w:szCs w:val="26"/>
        </w:rPr>
        <w:t>V</w:t>
      </w:r>
      <w:r>
        <w:rPr>
          <w:rFonts w:ascii="Tw Cen MT" w:hAnsi="Tw Cen MT"/>
          <w:sz w:val="32"/>
          <w:szCs w:val="26"/>
        </w:rPr>
        <w:t xml:space="preserve"> Year I</w:t>
      </w:r>
      <w:r w:rsidR="007C1B34">
        <w:rPr>
          <w:rFonts w:ascii="Tw Cen MT" w:hAnsi="Tw Cen MT"/>
          <w:sz w:val="32"/>
          <w:szCs w:val="26"/>
        </w:rPr>
        <w:t>I</w:t>
      </w:r>
      <w:r>
        <w:rPr>
          <w:rFonts w:ascii="Tw Cen MT" w:hAnsi="Tw Cen MT"/>
          <w:sz w:val="32"/>
          <w:szCs w:val="26"/>
        </w:rPr>
        <w:t xml:space="preserve"> Semester </w:t>
      </w:r>
      <w:r w:rsidR="009E7D71">
        <w:rPr>
          <w:rFonts w:ascii="Tw Cen MT" w:hAnsi="Tw Cen MT"/>
          <w:sz w:val="32"/>
          <w:szCs w:val="26"/>
        </w:rPr>
        <w:t xml:space="preserve">Regular </w:t>
      </w:r>
      <w:r>
        <w:rPr>
          <w:rFonts w:ascii="Tw Cen MT" w:hAnsi="Tw Cen MT"/>
          <w:sz w:val="32"/>
          <w:szCs w:val="26"/>
        </w:rPr>
        <w:t xml:space="preserve">Examinations, </w:t>
      </w:r>
      <w:r w:rsidR="007C1B34">
        <w:rPr>
          <w:rFonts w:ascii="Tw Cen MT" w:hAnsi="Tw Cen MT"/>
          <w:sz w:val="32"/>
          <w:szCs w:val="26"/>
        </w:rPr>
        <w:t>May 2023</w:t>
      </w:r>
    </w:p>
    <w:p w14:paraId="491ECBD2" w14:textId="31D0AC38" w:rsidR="00210720" w:rsidRPr="004A25E7" w:rsidRDefault="00FA091E" w:rsidP="00210720">
      <w:pPr>
        <w:spacing w:after="0" w:line="240" w:lineRule="auto"/>
        <w:jc w:val="center"/>
        <w:rPr>
          <w:rFonts w:ascii="Tw Cen MT" w:hAnsi="Tw Cen MT"/>
          <w:b/>
          <w:bCs/>
          <w:sz w:val="28"/>
          <w:szCs w:val="28"/>
        </w:rPr>
      </w:pPr>
      <w:r>
        <w:rPr>
          <w:rFonts w:ascii="Tw Cen MT" w:hAnsi="Tw Cen MT"/>
          <w:b/>
          <w:bCs/>
          <w:sz w:val="28"/>
          <w:szCs w:val="28"/>
        </w:rPr>
        <w:t>DATA ANALYSIS AND VISUALIZATION</w:t>
      </w:r>
    </w:p>
    <w:p w14:paraId="3D7E0212" w14:textId="41CCC1A1" w:rsidR="00450012" w:rsidRPr="001A6F61" w:rsidRDefault="00210720" w:rsidP="00210720">
      <w:pPr>
        <w:spacing w:after="0" w:line="240" w:lineRule="auto"/>
        <w:jc w:val="center"/>
        <w:rPr>
          <w:rFonts w:ascii="Tw Cen MT" w:hAnsi="Tw Cen MT"/>
          <w:bCs/>
          <w:sz w:val="28"/>
          <w:szCs w:val="28"/>
        </w:rPr>
      </w:pPr>
      <w:r w:rsidRPr="001A6F61">
        <w:rPr>
          <w:rFonts w:ascii="Tw Cen MT" w:hAnsi="Tw Cen MT"/>
          <w:bCs/>
          <w:sz w:val="28"/>
          <w:szCs w:val="28"/>
        </w:rPr>
        <w:t>(</w:t>
      </w:r>
      <w:r w:rsidR="00411F20">
        <w:rPr>
          <w:rFonts w:ascii="Tw Cen MT" w:hAnsi="Tw Cen MT"/>
          <w:bCs/>
          <w:sz w:val="28"/>
          <w:szCs w:val="28"/>
        </w:rPr>
        <w:t>Open Elective</w:t>
      </w:r>
      <w:r w:rsidR="00696C7E">
        <w:rPr>
          <w:rFonts w:ascii="Tw Cen MT" w:hAnsi="Tw Cen MT"/>
          <w:bCs/>
          <w:sz w:val="28"/>
          <w:szCs w:val="28"/>
        </w:rPr>
        <w:t>)</w:t>
      </w:r>
    </w:p>
    <w:p w14:paraId="268245D8" w14:textId="7E7CD72F" w:rsidR="007963EF" w:rsidRDefault="007963EF" w:rsidP="007963EF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</w:t>
      </w:r>
      <w:r w:rsidR="004339C6">
        <w:rPr>
          <w:rFonts w:ascii="Tw Cen MT" w:hAnsi="Tw Cen MT" w:cs="Arial"/>
          <w:b/>
          <w:sz w:val="26"/>
          <w:szCs w:val="26"/>
          <w:lang w:eastAsia="en-IN"/>
        </w:rPr>
        <w:t xml:space="preserve">                   </w:t>
      </w:r>
      <w:r w:rsidR="004339C6">
        <w:rPr>
          <w:rFonts w:ascii="Tw Cen MT" w:hAnsi="Tw Cen MT" w:cs="Arial"/>
          <w:b/>
          <w:sz w:val="26"/>
          <w:szCs w:val="26"/>
          <w:lang w:eastAsia="en-IN"/>
        </w:rPr>
        <w:tab/>
      </w:r>
      <w:r w:rsidR="004339C6"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 </w:t>
      </w:r>
      <w:r w:rsidR="004339C6">
        <w:rPr>
          <w:rFonts w:ascii="Tw Cen MT" w:hAnsi="Tw Cen MT" w:cs="Arial"/>
          <w:b/>
          <w:sz w:val="26"/>
          <w:szCs w:val="26"/>
          <w:lang w:eastAsia="en-IN"/>
        </w:rPr>
        <w:tab/>
        <w:t xml:space="preserve"> </w:t>
      </w:r>
      <w:r>
        <w:rPr>
          <w:rFonts w:ascii="Tw Cen MT" w:hAnsi="Tw Cen MT" w:cs="Arial"/>
          <w:b/>
          <w:sz w:val="26"/>
          <w:szCs w:val="26"/>
          <w:lang w:eastAsia="en-IN"/>
        </w:rPr>
        <w:t>Max. Marks: 60</w:t>
      </w:r>
    </w:p>
    <w:p w14:paraId="6EBE4050" w14:textId="77777777" w:rsidR="007963EF" w:rsidRDefault="007963EF" w:rsidP="007963EF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14:paraId="13B63CE5" w14:textId="77777777" w:rsidR="007963EF" w:rsidRDefault="007963EF" w:rsidP="007963EF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14:paraId="7F87BF19" w14:textId="77777777" w:rsidR="00E74CA5" w:rsidRDefault="007963EF" w:rsidP="007963EF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All Questions Carry Equal Marks.</w:t>
      </w:r>
    </w:p>
    <w:p w14:paraId="04A102CB" w14:textId="77777777" w:rsidR="002938EA" w:rsidRPr="00252E9D" w:rsidRDefault="002938EA" w:rsidP="002938EA">
      <w:pPr>
        <w:spacing w:after="0" w:line="240" w:lineRule="auto"/>
        <w:jc w:val="center"/>
        <w:rPr>
          <w:rFonts w:ascii="Tw Cen MT" w:hAnsi="Tw Cen MT" w:cs="Arial"/>
          <w:b/>
          <w:sz w:val="28"/>
          <w:szCs w:val="28"/>
          <w:u w:val="single"/>
          <w:lang w:eastAsia="en-IN"/>
        </w:rPr>
      </w:pPr>
      <w:r w:rsidRPr="00252E9D">
        <w:rPr>
          <w:rFonts w:ascii="Tw Cen MT" w:hAnsi="Tw Cen MT" w:cs="Arial"/>
          <w:b/>
          <w:sz w:val="28"/>
          <w:szCs w:val="28"/>
          <w:u w:val="single"/>
          <w:lang w:eastAsia="en-IN"/>
        </w:rPr>
        <w:t>PART-A</w:t>
      </w:r>
    </w:p>
    <w:p w14:paraId="2FF4D028" w14:textId="77777777" w:rsidR="002938EA" w:rsidRDefault="002938EA" w:rsidP="002938EA">
      <w:pPr>
        <w:tabs>
          <w:tab w:val="left" w:pos="360"/>
        </w:tabs>
        <w:spacing w:after="0" w:line="240" w:lineRule="auto"/>
        <w:jc w:val="right"/>
        <w:rPr>
          <w:rFonts w:ascii="Tw Cen MT" w:hAnsi="Tw Cen MT"/>
          <w:b/>
          <w:sz w:val="24"/>
          <w:szCs w:val="24"/>
        </w:rPr>
      </w:pPr>
      <w:r w:rsidRPr="00270B9A">
        <w:rPr>
          <w:rFonts w:ascii="Tw Cen MT" w:hAnsi="Tw Cen MT"/>
          <w:b/>
          <w:sz w:val="24"/>
          <w:szCs w:val="24"/>
        </w:rPr>
        <w:t>6X2=12M</w:t>
      </w:r>
    </w:p>
    <w:tbl>
      <w:tblPr>
        <w:tblStyle w:val="TableGrid"/>
        <w:tblW w:w="108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26"/>
        <w:gridCol w:w="7987"/>
        <w:gridCol w:w="626"/>
        <w:gridCol w:w="768"/>
        <w:gridCol w:w="827"/>
      </w:tblGrid>
      <w:tr w:rsidR="002938EA" w14:paraId="6508BC1F" w14:textId="77777777" w:rsidTr="001C551A">
        <w:tc>
          <w:tcPr>
            <w:tcW w:w="626" w:type="dxa"/>
          </w:tcPr>
          <w:p w14:paraId="5DE26107" w14:textId="77777777" w:rsidR="002938EA" w:rsidRDefault="002938EA" w:rsidP="002938EA">
            <w:pPr>
              <w:pStyle w:val="ListParagraph"/>
              <w:numPr>
                <w:ilvl w:val="0"/>
                <w:numId w:val="12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987" w:type="dxa"/>
          </w:tcPr>
          <w:p w14:paraId="50B122DB" w14:textId="77777777" w:rsidR="002938EA" w:rsidRDefault="002938EA" w:rsidP="00894058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C057B6">
              <w:rPr>
                <w:rFonts w:eastAsia="Arial Unicode MS"/>
                <w:bCs/>
                <w:sz w:val="24"/>
                <w:szCs w:val="24"/>
                <w:lang w:val="en-IN"/>
              </w:rPr>
              <w:t>What does the measure of dispersion indicate in statistics?</w:t>
            </w:r>
          </w:p>
        </w:tc>
        <w:tc>
          <w:tcPr>
            <w:tcW w:w="626" w:type="dxa"/>
            <w:hideMark/>
          </w:tcPr>
          <w:p w14:paraId="3693192E" w14:textId="77777777" w:rsidR="002938EA" w:rsidRDefault="002938EA" w:rsidP="00894058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2M</w:t>
            </w:r>
          </w:p>
        </w:tc>
        <w:tc>
          <w:tcPr>
            <w:tcW w:w="768" w:type="dxa"/>
          </w:tcPr>
          <w:p w14:paraId="4439C996" w14:textId="77777777" w:rsidR="002938EA" w:rsidRDefault="002938EA" w:rsidP="00894058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CO-1</w:t>
            </w:r>
          </w:p>
        </w:tc>
        <w:tc>
          <w:tcPr>
            <w:tcW w:w="827" w:type="dxa"/>
            <w:hideMark/>
          </w:tcPr>
          <w:p w14:paraId="77F74B17" w14:textId="77777777" w:rsidR="002938EA" w:rsidRDefault="002938EA" w:rsidP="00894058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2938EA" w14:paraId="17A964FE" w14:textId="77777777" w:rsidTr="001C551A">
        <w:tc>
          <w:tcPr>
            <w:tcW w:w="626" w:type="dxa"/>
          </w:tcPr>
          <w:p w14:paraId="1B25DA64" w14:textId="77777777" w:rsidR="002938EA" w:rsidRDefault="002938EA" w:rsidP="002938EA">
            <w:pPr>
              <w:pStyle w:val="ListParagraph"/>
              <w:numPr>
                <w:ilvl w:val="0"/>
                <w:numId w:val="12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987" w:type="dxa"/>
          </w:tcPr>
          <w:p w14:paraId="1637DBBD" w14:textId="77777777" w:rsidR="002938EA" w:rsidRDefault="002938EA" w:rsidP="00894058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C057B6">
              <w:rPr>
                <w:rFonts w:eastAsia="Arial Unicode MS"/>
                <w:bCs/>
                <w:sz w:val="24"/>
                <w:szCs w:val="24"/>
                <w:lang w:val="en-IN"/>
              </w:rPr>
              <w:t>What is the purpose of a Chi-square test?</w:t>
            </w:r>
          </w:p>
        </w:tc>
        <w:tc>
          <w:tcPr>
            <w:tcW w:w="626" w:type="dxa"/>
            <w:hideMark/>
          </w:tcPr>
          <w:p w14:paraId="77F597FB" w14:textId="77777777" w:rsidR="002938EA" w:rsidRDefault="002938EA" w:rsidP="00894058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2M</w:t>
            </w:r>
          </w:p>
        </w:tc>
        <w:tc>
          <w:tcPr>
            <w:tcW w:w="768" w:type="dxa"/>
          </w:tcPr>
          <w:p w14:paraId="23D46C79" w14:textId="77777777" w:rsidR="002938EA" w:rsidRDefault="002938EA" w:rsidP="00894058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CO-1</w:t>
            </w:r>
          </w:p>
        </w:tc>
        <w:tc>
          <w:tcPr>
            <w:tcW w:w="827" w:type="dxa"/>
            <w:hideMark/>
          </w:tcPr>
          <w:p w14:paraId="27523434" w14:textId="77777777" w:rsidR="002938EA" w:rsidRDefault="002938EA" w:rsidP="00894058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2938EA" w14:paraId="71F648D4" w14:textId="77777777" w:rsidTr="001C551A">
        <w:tc>
          <w:tcPr>
            <w:tcW w:w="626" w:type="dxa"/>
          </w:tcPr>
          <w:p w14:paraId="58941D4B" w14:textId="77777777" w:rsidR="002938EA" w:rsidRDefault="002938EA" w:rsidP="002938EA">
            <w:pPr>
              <w:pStyle w:val="ListParagraph"/>
              <w:numPr>
                <w:ilvl w:val="0"/>
                <w:numId w:val="12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987" w:type="dxa"/>
          </w:tcPr>
          <w:p w14:paraId="4534A8DA" w14:textId="77777777" w:rsidR="002938EA" w:rsidRDefault="002938EA" w:rsidP="00894058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D07E00">
              <w:rPr>
                <w:rFonts w:eastAsia="Arial Unicode MS"/>
                <w:bCs/>
                <w:sz w:val="24"/>
                <w:szCs w:val="24"/>
                <w:lang w:val="en-IN"/>
              </w:rPr>
              <w:t>Define regression analysis.</w:t>
            </w:r>
          </w:p>
        </w:tc>
        <w:tc>
          <w:tcPr>
            <w:tcW w:w="626" w:type="dxa"/>
            <w:hideMark/>
          </w:tcPr>
          <w:p w14:paraId="103E8E89" w14:textId="77777777" w:rsidR="002938EA" w:rsidRDefault="002938EA" w:rsidP="00894058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2M</w:t>
            </w:r>
          </w:p>
        </w:tc>
        <w:tc>
          <w:tcPr>
            <w:tcW w:w="768" w:type="dxa"/>
          </w:tcPr>
          <w:p w14:paraId="4AEEE15B" w14:textId="77777777" w:rsidR="002938EA" w:rsidRDefault="002938EA" w:rsidP="00894058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CO-3</w:t>
            </w:r>
          </w:p>
        </w:tc>
        <w:tc>
          <w:tcPr>
            <w:tcW w:w="827" w:type="dxa"/>
            <w:hideMark/>
          </w:tcPr>
          <w:p w14:paraId="494833C1" w14:textId="77777777" w:rsidR="002938EA" w:rsidRDefault="002938EA" w:rsidP="00894058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BL-1</w:t>
            </w:r>
          </w:p>
        </w:tc>
      </w:tr>
      <w:tr w:rsidR="002938EA" w14:paraId="6B565AF2" w14:textId="77777777" w:rsidTr="001C551A">
        <w:tc>
          <w:tcPr>
            <w:tcW w:w="626" w:type="dxa"/>
          </w:tcPr>
          <w:p w14:paraId="1054E56E" w14:textId="77777777" w:rsidR="002938EA" w:rsidRDefault="002938EA" w:rsidP="002938EA">
            <w:pPr>
              <w:pStyle w:val="ListParagraph"/>
              <w:numPr>
                <w:ilvl w:val="0"/>
                <w:numId w:val="12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987" w:type="dxa"/>
          </w:tcPr>
          <w:p w14:paraId="23F25C8B" w14:textId="77777777" w:rsidR="002938EA" w:rsidRDefault="002938EA" w:rsidP="00894058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D07E00">
              <w:rPr>
                <w:rFonts w:eastAsia="Arial Unicode MS"/>
                <w:bCs/>
                <w:sz w:val="24"/>
                <w:szCs w:val="24"/>
                <w:lang w:val="en-IN"/>
              </w:rPr>
              <w:t>What is the purpose of time-series analysis?</w:t>
            </w:r>
          </w:p>
        </w:tc>
        <w:tc>
          <w:tcPr>
            <w:tcW w:w="626" w:type="dxa"/>
            <w:hideMark/>
          </w:tcPr>
          <w:p w14:paraId="23D50116" w14:textId="77777777" w:rsidR="002938EA" w:rsidRDefault="002938EA" w:rsidP="00894058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2M</w:t>
            </w:r>
          </w:p>
        </w:tc>
        <w:tc>
          <w:tcPr>
            <w:tcW w:w="768" w:type="dxa"/>
          </w:tcPr>
          <w:p w14:paraId="3D97727F" w14:textId="77777777" w:rsidR="002938EA" w:rsidRDefault="002938EA" w:rsidP="00894058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CO-4</w:t>
            </w:r>
          </w:p>
        </w:tc>
        <w:tc>
          <w:tcPr>
            <w:tcW w:w="827" w:type="dxa"/>
            <w:hideMark/>
          </w:tcPr>
          <w:p w14:paraId="7610533E" w14:textId="77777777" w:rsidR="002938EA" w:rsidRDefault="002938EA" w:rsidP="00894058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2938EA" w14:paraId="4945C8B2" w14:textId="77777777" w:rsidTr="001C551A">
        <w:tc>
          <w:tcPr>
            <w:tcW w:w="626" w:type="dxa"/>
          </w:tcPr>
          <w:p w14:paraId="6AEBE5A1" w14:textId="77777777" w:rsidR="002938EA" w:rsidRDefault="002938EA" w:rsidP="002938EA">
            <w:pPr>
              <w:pStyle w:val="ListParagraph"/>
              <w:numPr>
                <w:ilvl w:val="0"/>
                <w:numId w:val="12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987" w:type="dxa"/>
          </w:tcPr>
          <w:p w14:paraId="76D54B18" w14:textId="77777777" w:rsidR="002938EA" w:rsidRDefault="002938EA" w:rsidP="00894058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840908">
              <w:rPr>
                <w:rFonts w:eastAsia="Arial Unicode MS"/>
                <w:bCs/>
                <w:sz w:val="24"/>
                <w:szCs w:val="24"/>
                <w:lang w:val="en-IN"/>
              </w:rPr>
              <w:t>Define the term "smoothing" in time series analysis.</w:t>
            </w:r>
          </w:p>
        </w:tc>
        <w:tc>
          <w:tcPr>
            <w:tcW w:w="626" w:type="dxa"/>
            <w:hideMark/>
          </w:tcPr>
          <w:p w14:paraId="6FAED06D" w14:textId="77777777" w:rsidR="002938EA" w:rsidRDefault="002938EA" w:rsidP="00894058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2M</w:t>
            </w:r>
          </w:p>
        </w:tc>
        <w:tc>
          <w:tcPr>
            <w:tcW w:w="768" w:type="dxa"/>
          </w:tcPr>
          <w:p w14:paraId="207ED76A" w14:textId="77777777" w:rsidR="002938EA" w:rsidRDefault="002938EA" w:rsidP="00894058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CO-4</w:t>
            </w:r>
          </w:p>
        </w:tc>
        <w:tc>
          <w:tcPr>
            <w:tcW w:w="827" w:type="dxa"/>
            <w:hideMark/>
          </w:tcPr>
          <w:p w14:paraId="3D1AD40D" w14:textId="77777777" w:rsidR="002938EA" w:rsidRDefault="002938EA" w:rsidP="00894058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BL-1</w:t>
            </w:r>
          </w:p>
        </w:tc>
      </w:tr>
      <w:tr w:rsidR="002938EA" w14:paraId="2C669617" w14:textId="77777777" w:rsidTr="001C551A">
        <w:tc>
          <w:tcPr>
            <w:tcW w:w="626" w:type="dxa"/>
          </w:tcPr>
          <w:p w14:paraId="15312391" w14:textId="77777777" w:rsidR="002938EA" w:rsidRDefault="002938EA" w:rsidP="002938EA">
            <w:pPr>
              <w:pStyle w:val="ListParagraph"/>
              <w:numPr>
                <w:ilvl w:val="0"/>
                <w:numId w:val="12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987" w:type="dxa"/>
          </w:tcPr>
          <w:p w14:paraId="192E2F6B" w14:textId="77777777" w:rsidR="002938EA" w:rsidRDefault="002938EA" w:rsidP="00894058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840908">
              <w:rPr>
                <w:rFonts w:eastAsia="Arial Unicode MS"/>
                <w:bCs/>
                <w:sz w:val="24"/>
                <w:szCs w:val="24"/>
                <w:lang w:val="en-IN"/>
              </w:rPr>
              <w:t>What is feature engineering</w:t>
            </w:r>
          </w:p>
        </w:tc>
        <w:tc>
          <w:tcPr>
            <w:tcW w:w="626" w:type="dxa"/>
          </w:tcPr>
          <w:p w14:paraId="1BDDE920" w14:textId="77777777" w:rsidR="002938EA" w:rsidRDefault="002938EA" w:rsidP="00894058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2M</w:t>
            </w:r>
          </w:p>
        </w:tc>
        <w:tc>
          <w:tcPr>
            <w:tcW w:w="768" w:type="dxa"/>
          </w:tcPr>
          <w:p w14:paraId="2B452E84" w14:textId="77777777" w:rsidR="002938EA" w:rsidRDefault="002938EA" w:rsidP="00894058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CO-2</w:t>
            </w:r>
          </w:p>
        </w:tc>
        <w:tc>
          <w:tcPr>
            <w:tcW w:w="827" w:type="dxa"/>
          </w:tcPr>
          <w:p w14:paraId="18165925" w14:textId="77777777" w:rsidR="002938EA" w:rsidRDefault="002938EA" w:rsidP="00894058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</w:tc>
      </w:tr>
    </w:tbl>
    <w:p w14:paraId="2613CD39" w14:textId="77777777" w:rsidR="002938EA" w:rsidRPr="00252E9D" w:rsidRDefault="002938EA" w:rsidP="002938EA">
      <w:pPr>
        <w:spacing w:after="0" w:line="240" w:lineRule="auto"/>
        <w:jc w:val="center"/>
        <w:rPr>
          <w:rFonts w:ascii="Tw Cen MT" w:hAnsi="Tw Cen MT" w:cs="Arial"/>
          <w:b/>
          <w:sz w:val="28"/>
          <w:szCs w:val="28"/>
          <w:u w:val="single"/>
          <w:lang w:eastAsia="en-IN"/>
        </w:rPr>
      </w:pPr>
      <w:r w:rsidRPr="00252E9D">
        <w:rPr>
          <w:rFonts w:ascii="Tw Cen MT" w:hAnsi="Tw Cen MT" w:cs="Arial"/>
          <w:b/>
          <w:sz w:val="28"/>
          <w:szCs w:val="28"/>
          <w:u w:val="single"/>
          <w:lang w:eastAsia="en-IN"/>
        </w:rPr>
        <w:t>PART-B</w:t>
      </w:r>
    </w:p>
    <w:p w14:paraId="60B4C3FE" w14:textId="77777777" w:rsidR="002938EA" w:rsidRPr="00906941" w:rsidRDefault="002938EA" w:rsidP="002938EA">
      <w:pPr>
        <w:tabs>
          <w:tab w:val="left" w:pos="360"/>
        </w:tabs>
        <w:spacing w:after="0" w:line="240" w:lineRule="auto"/>
        <w:jc w:val="right"/>
        <w:rPr>
          <w:rFonts w:ascii="Tw Cen MT" w:hAnsi="Tw Cen MT"/>
          <w:b/>
          <w:sz w:val="26"/>
          <w:szCs w:val="26"/>
        </w:rPr>
      </w:pPr>
      <w:r>
        <w:rPr>
          <w:rFonts w:ascii="Tw Cen MT" w:hAnsi="Tw Cen MT"/>
          <w:b/>
          <w:sz w:val="26"/>
          <w:szCs w:val="26"/>
        </w:rPr>
        <w:t>6</w:t>
      </w:r>
      <w:r w:rsidRPr="00763FF5">
        <w:rPr>
          <w:rFonts w:ascii="Tw Cen MT" w:hAnsi="Tw Cen MT"/>
          <w:b/>
          <w:sz w:val="26"/>
          <w:szCs w:val="26"/>
        </w:rPr>
        <w:t>X8=4</w:t>
      </w:r>
      <w:r>
        <w:rPr>
          <w:rFonts w:ascii="Tw Cen MT" w:hAnsi="Tw Cen MT"/>
          <w:b/>
          <w:sz w:val="26"/>
          <w:szCs w:val="26"/>
        </w:rPr>
        <w:t>8</w:t>
      </w:r>
      <w:r w:rsidRPr="00763FF5">
        <w:rPr>
          <w:rFonts w:ascii="Tw Cen MT" w:hAnsi="Tw Cen MT"/>
          <w:b/>
          <w:sz w:val="26"/>
          <w:szCs w:val="26"/>
        </w:rPr>
        <w:t>M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23"/>
        <w:gridCol w:w="7990"/>
        <w:gridCol w:w="754"/>
        <w:gridCol w:w="754"/>
        <w:gridCol w:w="754"/>
        <w:gridCol w:w="14"/>
      </w:tblGrid>
      <w:tr w:rsidR="002938EA" w14:paraId="4C881A31" w14:textId="77777777" w:rsidTr="001C551A">
        <w:tc>
          <w:tcPr>
            <w:tcW w:w="10889" w:type="dxa"/>
            <w:gridSpan w:val="6"/>
            <w:hideMark/>
          </w:tcPr>
          <w:p w14:paraId="6F0FCF14" w14:textId="77777777" w:rsidR="002938EA" w:rsidRDefault="002938EA" w:rsidP="00894058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UNIT-1</w:t>
            </w:r>
          </w:p>
        </w:tc>
      </w:tr>
      <w:tr w:rsidR="002938EA" w14:paraId="289C86D4" w14:textId="77777777" w:rsidTr="001C551A">
        <w:trPr>
          <w:gridAfter w:val="1"/>
          <w:wAfter w:w="14" w:type="dxa"/>
        </w:trPr>
        <w:tc>
          <w:tcPr>
            <w:tcW w:w="623" w:type="dxa"/>
          </w:tcPr>
          <w:p w14:paraId="1C61A13F" w14:textId="77777777" w:rsidR="002938EA" w:rsidRDefault="002938EA" w:rsidP="002938EA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990" w:type="dxa"/>
            <w:hideMark/>
          </w:tcPr>
          <w:p w14:paraId="6873A063" w14:textId="77777777" w:rsidR="002938EA" w:rsidRDefault="002938EA" w:rsidP="00894058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C057B6">
              <w:rPr>
                <w:rFonts w:eastAsia="Arial Unicode MS"/>
                <w:bCs/>
                <w:sz w:val="24"/>
                <w:szCs w:val="24"/>
                <w:lang w:val="en-IN"/>
              </w:rPr>
              <w:t>Discuss the concept of statistical learning and its relevance in data analysis.</w:t>
            </w:r>
          </w:p>
        </w:tc>
        <w:tc>
          <w:tcPr>
            <w:tcW w:w="754" w:type="dxa"/>
            <w:hideMark/>
          </w:tcPr>
          <w:p w14:paraId="36DCE024" w14:textId="77777777" w:rsidR="002938EA" w:rsidRDefault="002938EA" w:rsidP="00894058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754" w:type="dxa"/>
            <w:hideMark/>
          </w:tcPr>
          <w:p w14:paraId="528F8750" w14:textId="77777777" w:rsidR="002938EA" w:rsidRDefault="002938EA" w:rsidP="00894058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CO-1</w:t>
            </w:r>
          </w:p>
        </w:tc>
        <w:tc>
          <w:tcPr>
            <w:tcW w:w="754" w:type="dxa"/>
            <w:hideMark/>
          </w:tcPr>
          <w:p w14:paraId="6746F7C7" w14:textId="77777777" w:rsidR="002938EA" w:rsidRDefault="002938EA" w:rsidP="00894058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2938EA" w14:paraId="037C9853" w14:textId="77777777" w:rsidTr="001C551A">
        <w:tc>
          <w:tcPr>
            <w:tcW w:w="10889" w:type="dxa"/>
            <w:gridSpan w:val="6"/>
            <w:hideMark/>
          </w:tcPr>
          <w:p w14:paraId="17ED3E52" w14:textId="77777777" w:rsidR="002938EA" w:rsidRDefault="002938EA" w:rsidP="00894058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2938EA" w14:paraId="29BE054A" w14:textId="77777777" w:rsidTr="001C551A">
        <w:trPr>
          <w:gridAfter w:val="1"/>
          <w:wAfter w:w="14" w:type="dxa"/>
        </w:trPr>
        <w:tc>
          <w:tcPr>
            <w:tcW w:w="623" w:type="dxa"/>
          </w:tcPr>
          <w:p w14:paraId="5DEC5508" w14:textId="77777777" w:rsidR="002938EA" w:rsidRDefault="002938EA" w:rsidP="002938EA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990" w:type="dxa"/>
            <w:hideMark/>
          </w:tcPr>
          <w:p w14:paraId="4E870C8A" w14:textId="77777777" w:rsidR="002938EA" w:rsidRDefault="002938EA" w:rsidP="001C551A">
            <w:pPr>
              <w:jc w:val="both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Analyze</w:t>
            </w:r>
            <w:r w:rsidRPr="00C057B6"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 the measures of central tendency and provide examples of their use in data analysis.</w:t>
            </w:r>
          </w:p>
        </w:tc>
        <w:tc>
          <w:tcPr>
            <w:tcW w:w="754" w:type="dxa"/>
          </w:tcPr>
          <w:p w14:paraId="2DF8F4E8" w14:textId="77777777" w:rsidR="002938EA" w:rsidRDefault="002938EA" w:rsidP="00894058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754" w:type="dxa"/>
            <w:hideMark/>
          </w:tcPr>
          <w:p w14:paraId="42D83BE7" w14:textId="77777777" w:rsidR="002938EA" w:rsidRDefault="002938EA" w:rsidP="00894058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CO-1</w:t>
            </w:r>
          </w:p>
        </w:tc>
        <w:tc>
          <w:tcPr>
            <w:tcW w:w="754" w:type="dxa"/>
            <w:hideMark/>
          </w:tcPr>
          <w:p w14:paraId="7C7EDBAA" w14:textId="69014EA5" w:rsidR="002938EA" w:rsidRDefault="002938EA" w:rsidP="001C551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BL-</w:t>
            </w:r>
            <w:r w:rsidR="001C551A">
              <w:rPr>
                <w:rFonts w:eastAsia="Arial Unicode MS"/>
                <w:bCs/>
                <w:sz w:val="24"/>
                <w:szCs w:val="24"/>
                <w:lang w:val="en-IN"/>
              </w:rPr>
              <w:t>4</w:t>
            </w:r>
          </w:p>
        </w:tc>
      </w:tr>
      <w:tr w:rsidR="002938EA" w14:paraId="4ABCAF1F" w14:textId="77777777" w:rsidTr="001C551A">
        <w:tc>
          <w:tcPr>
            <w:tcW w:w="10889" w:type="dxa"/>
            <w:gridSpan w:val="6"/>
            <w:hideMark/>
          </w:tcPr>
          <w:p w14:paraId="79DDBD86" w14:textId="77777777" w:rsidR="002938EA" w:rsidRDefault="002938EA" w:rsidP="00894058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UNIT-2</w:t>
            </w:r>
          </w:p>
        </w:tc>
      </w:tr>
      <w:tr w:rsidR="002938EA" w14:paraId="6AC7DAB3" w14:textId="77777777" w:rsidTr="001C551A">
        <w:trPr>
          <w:gridAfter w:val="1"/>
          <w:wAfter w:w="14" w:type="dxa"/>
        </w:trPr>
        <w:tc>
          <w:tcPr>
            <w:tcW w:w="623" w:type="dxa"/>
          </w:tcPr>
          <w:p w14:paraId="43971267" w14:textId="77777777" w:rsidR="002938EA" w:rsidRDefault="002938EA" w:rsidP="002938EA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990" w:type="dxa"/>
            <w:hideMark/>
          </w:tcPr>
          <w:p w14:paraId="15A9C09A" w14:textId="77777777" w:rsidR="002938EA" w:rsidRDefault="002938EA" w:rsidP="00894058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Illustrate</w:t>
            </w:r>
            <w:r w:rsidRPr="00C057B6"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 the concept of analysis of variance and its application in data analysis.</w:t>
            </w:r>
          </w:p>
        </w:tc>
        <w:tc>
          <w:tcPr>
            <w:tcW w:w="754" w:type="dxa"/>
            <w:hideMark/>
          </w:tcPr>
          <w:p w14:paraId="2C4E9CDA" w14:textId="77777777" w:rsidR="002938EA" w:rsidRDefault="002938EA" w:rsidP="00894058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754" w:type="dxa"/>
            <w:hideMark/>
          </w:tcPr>
          <w:p w14:paraId="5EE426EB" w14:textId="77777777" w:rsidR="002938EA" w:rsidRDefault="002938EA" w:rsidP="00894058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CO-2</w:t>
            </w:r>
          </w:p>
        </w:tc>
        <w:tc>
          <w:tcPr>
            <w:tcW w:w="754" w:type="dxa"/>
            <w:hideMark/>
          </w:tcPr>
          <w:p w14:paraId="71B5E966" w14:textId="77777777" w:rsidR="002938EA" w:rsidRDefault="002938EA" w:rsidP="00894058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BL-3</w:t>
            </w:r>
          </w:p>
        </w:tc>
      </w:tr>
      <w:tr w:rsidR="002938EA" w14:paraId="672F230C" w14:textId="77777777" w:rsidTr="001C551A">
        <w:tc>
          <w:tcPr>
            <w:tcW w:w="10889" w:type="dxa"/>
            <w:gridSpan w:val="6"/>
            <w:hideMark/>
          </w:tcPr>
          <w:p w14:paraId="101DED8E" w14:textId="77777777" w:rsidR="002938EA" w:rsidRDefault="002938EA" w:rsidP="00894058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2938EA" w14:paraId="5441FC92" w14:textId="77777777" w:rsidTr="001C551A">
        <w:trPr>
          <w:gridAfter w:val="1"/>
          <w:wAfter w:w="14" w:type="dxa"/>
        </w:trPr>
        <w:tc>
          <w:tcPr>
            <w:tcW w:w="623" w:type="dxa"/>
          </w:tcPr>
          <w:p w14:paraId="1660619F" w14:textId="77777777" w:rsidR="002938EA" w:rsidRDefault="002938EA" w:rsidP="002938EA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990" w:type="dxa"/>
            <w:hideMark/>
          </w:tcPr>
          <w:p w14:paraId="0A8DD793" w14:textId="77777777" w:rsidR="002938EA" w:rsidRDefault="002938EA" w:rsidP="00894058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D07E00">
              <w:rPr>
                <w:rFonts w:eastAsia="Arial Unicode MS"/>
                <w:bCs/>
                <w:sz w:val="24"/>
                <w:szCs w:val="24"/>
                <w:lang w:val="en-IN"/>
              </w:rPr>
              <w:t>Discuss the purpose of a t-test and its different variations.</w:t>
            </w:r>
          </w:p>
        </w:tc>
        <w:tc>
          <w:tcPr>
            <w:tcW w:w="754" w:type="dxa"/>
          </w:tcPr>
          <w:p w14:paraId="7E93C876" w14:textId="77777777" w:rsidR="002938EA" w:rsidRDefault="002938EA" w:rsidP="00894058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754" w:type="dxa"/>
            <w:hideMark/>
          </w:tcPr>
          <w:p w14:paraId="067E6190" w14:textId="77777777" w:rsidR="002938EA" w:rsidRDefault="002938EA" w:rsidP="00894058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CO-2</w:t>
            </w:r>
          </w:p>
        </w:tc>
        <w:tc>
          <w:tcPr>
            <w:tcW w:w="754" w:type="dxa"/>
            <w:hideMark/>
          </w:tcPr>
          <w:p w14:paraId="39718D2E" w14:textId="77777777" w:rsidR="002938EA" w:rsidRDefault="002938EA" w:rsidP="00894058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2938EA" w14:paraId="0103BA42" w14:textId="77777777" w:rsidTr="001C551A">
        <w:tc>
          <w:tcPr>
            <w:tcW w:w="10889" w:type="dxa"/>
            <w:gridSpan w:val="6"/>
            <w:hideMark/>
          </w:tcPr>
          <w:p w14:paraId="0283453C" w14:textId="77777777" w:rsidR="002938EA" w:rsidRDefault="002938EA" w:rsidP="00894058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UNIT-3</w:t>
            </w:r>
          </w:p>
        </w:tc>
      </w:tr>
      <w:tr w:rsidR="002938EA" w14:paraId="23B811BD" w14:textId="77777777" w:rsidTr="001C551A">
        <w:trPr>
          <w:gridAfter w:val="1"/>
          <w:wAfter w:w="14" w:type="dxa"/>
        </w:trPr>
        <w:tc>
          <w:tcPr>
            <w:tcW w:w="623" w:type="dxa"/>
          </w:tcPr>
          <w:p w14:paraId="070D36F2" w14:textId="77777777" w:rsidR="002938EA" w:rsidRDefault="002938EA" w:rsidP="002938EA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990" w:type="dxa"/>
            <w:hideMark/>
          </w:tcPr>
          <w:p w14:paraId="21019888" w14:textId="77777777" w:rsidR="002938EA" w:rsidRDefault="002938EA" w:rsidP="001C551A">
            <w:pPr>
              <w:jc w:val="both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D07E00">
              <w:rPr>
                <w:rFonts w:eastAsia="Arial Unicode MS"/>
                <w:bCs/>
                <w:sz w:val="24"/>
                <w:szCs w:val="24"/>
                <w:lang w:val="en-IN"/>
              </w:rPr>
              <w:t>Explain the importance of visualization in data analysis and provide examples of visualization techniques.</w:t>
            </w:r>
          </w:p>
        </w:tc>
        <w:tc>
          <w:tcPr>
            <w:tcW w:w="754" w:type="dxa"/>
            <w:hideMark/>
          </w:tcPr>
          <w:p w14:paraId="55457014" w14:textId="77777777" w:rsidR="002938EA" w:rsidRDefault="002938EA" w:rsidP="00894058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754" w:type="dxa"/>
            <w:hideMark/>
          </w:tcPr>
          <w:p w14:paraId="63E9970A" w14:textId="77777777" w:rsidR="002938EA" w:rsidRDefault="002938EA" w:rsidP="00894058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CO-3</w:t>
            </w:r>
          </w:p>
        </w:tc>
        <w:tc>
          <w:tcPr>
            <w:tcW w:w="754" w:type="dxa"/>
            <w:hideMark/>
          </w:tcPr>
          <w:p w14:paraId="13544A6E" w14:textId="77777777" w:rsidR="002938EA" w:rsidRDefault="002938EA" w:rsidP="00894058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2938EA" w14:paraId="31E39560" w14:textId="77777777" w:rsidTr="001C551A">
        <w:tc>
          <w:tcPr>
            <w:tcW w:w="10889" w:type="dxa"/>
            <w:gridSpan w:val="6"/>
            <w:hideMark/>
          </w:tcPr>
          <w:p w14:paraId="678D46D7" w14:textId="77777777" w:rsidR="002938EA" w:rsidRDefault="002938EA" w:rsidP="00894058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2938EA" w14:paraId="7358CF8F" w14:textId="77777777" w:rsidTr="001C551A">
        <w:trPr>
          <w:gridAfter w:val="1"/>
          <w:wAfter w:w="14" w:type="dxa"/>
        </w:trPr>
        <w:tc>
          <w:tcPr>
            <w:tcW w:w="623" w:type="dxa"/>
          </w:tcPr>
          <w:p w14:paraId="02E6539A" w14:textId="77777777" w:rsidR="002938EA" w:rsidRDefault="002938EA" w:rsidP="002938EA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990" w:type="dxa"/>
            <w:hideMark/>
          </w:tcPr>
          <w:p w14:paraId="5921F89C" w14:textId="77777777" w:rsidR="002938EA" w:rsidRDefault="002938EA" w:rsidP="001C551A">
            <w:pPr>
              <w:jc w:val="both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D07E00">
              <w:rPr>
                <w:rFonts w:eastAsia="Arial Unicode MS"/>
                <w:bCs/>
                <w:sz w:val="24"/>
                <w:szCs w:val="24"/>
                <w:lang w:val="en-IN"/>
              </w:rPr>
              <w:t>Describe clustering in data analysis and its relevance in identifying patterns in data.</w:t>
            </w:r>
          </w:p>
        </w:tc>
        <w:tc>
          <w:tcPr>
            <w:tcW w:w="754" w:type="dxa"/>
          </w:tcPr>
          <w:p w14:paraId="074B6553" w14:textId="77777777" w:rsidR="002938EA" w:rsidRDefault="002938EA" w:rsidP="00894058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754" w:type="dxa"/>
            <w:hideMark/>
          </w:tcPr>
          <w:p w14:paraId="727AD3CD" w14:textId="77777777" w:rsidR="002938EA" w:rsidRDefault="002938EA" w:rsidP="00894058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CO-3</w:t>
            </w:r>
          </w:p>
        </w:tc>
        <w:tc>
          <w:tcPr>
            <w:tcW w:w="754" w:type="dxa"/>
            <w:hideMark/>
          </w:tcPr>
          <w:p w14:paraId="6D1C5795" w14:textId="77777777" w:rsidR="002938EA" w:rsidRDefault="002938EA" w:rsidP="00894058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2938EA" w14:paraId="2428B5EB" w14:textId="77777777" w:rsidTr="001C551A">
        <w:tc>
          <w:tcPr>
            <w:tcW w:w="10889" w:type="dxa"/>
            <w:gridSpan w:val="6"/>
            <w:hideMark/>
          </w:tcPr>
          <w:p w14:paraId="311F9876" w14:textId="77777777" w:rsidR="002938EA" w:rsidRDefault="002938EA" w:rsidP="00894058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UNIT-4</w:t>
            </w:r>
          </w:p>
        </w:tc>
      </w:tr>
      <w:tr w:rsidR="002938EA" w14:paraId="6EBDD3AD" w14:textId="77777777" w:rsidTr="001C551A">
        <w:trPr>
          <w:gridAfter w:val="1"/>
          <w:wAfter w:w="14" w:type="dxa"/>
        </w:trPr>
        <w:tc>
          <w:tcPr>
            <w:tcW w:w="623" w:type="dxa"/>
          </w:tcPr>
          <w:p w14:paraId="48D7C40C" w14:textId="77777777" w:rsidR="002938EA" w:rsidRDefault="002938EA" w:rsidP="002938EA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990" w:type="dxa"/>
            <w:hideMark/>
          </w:tcPr>
          <w:p w14:paraId="1888EBBC" w14:textId="77777777" w:rsidR="002938EA" w:rsidRDefault="002938EA" w:rsidP="001C551A">
            <w:pPr>
              <w:jc w:val="both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840908">
              <w:rPr>
                <w:rFonts w:eastAsia="Arial Unicode MS"/>
                <w:bCs/>
                <w:sz w:val="24"/>
                <w:szCs w:val="24"/>
                <w:lang w:val="en-IN"/>
              </w:rPr>
              <w:t>Describe the different components of a time-series and their importance in time-series analysis.</w:t>
            </w:r>
          </w:p>
        </w:tc>
        <w:tc>
          <w:tcPr>
            <w:tcW w:w="754" w:type="dxa"/>
          </w:tcPr>
          <w:p w14:paraId="57C849F0" w14:textId="77777777" w:rsidR="002938EA" w:rsidRDefault="002938EA" w:rsidP="00894058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754" w:type="dxa"/>
            <w:hideMark/>
          </w:tcPr>
          <w:p w14:paraId="39C95055" w14:textId="77777777" w:rsidR="002938EA" w:rsidRDefault="002938EA" w:rsidP="00894058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CO-4</w:t>
            </w:r>
          </w:p>
        </w:tc>
        <w:tc>
          <w:tcPr>
            <w:tcW w:w="754" w:type="dxa"/>
            <w:hideMark/>
          </w:tcPr>
          <w:p w14:paraId="7B1BA60A" w14:textId="77777777" w:rsidR="002938EA" w:rsidRDefault="002938EA" w:rsidP="00894058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2938EA" w14:paraId="43F34B51" w14:textId="77777777" w:rsidTr="001C551A">
        <w:tc>
          <w:tcPr>
            <w:tcW w:w="10889" w:type="dxa"/>
            <w:gridSpan w:val="6"/>
            <w:hideMark/>
          </w:tcPr>
          <w:p w14:paraId="036E9268" w14:textId="77777777" w:rsidR="002938EA" w:rsidRDefault="002938EA" w:rsidP="00894058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2938EA" w14:paraId="64EE3951" w14:textId="77777777" w:rsidTr="001C551A">
        <w:trPr>
          <w:gridAfter w:val="1"/>
          <w:wAfter w:w="14" w:type="dxa"/>
        </w:trPr>
        <w:tc>
          <w:tcPr>
            <w:tcW w:w="623" w:type="dxa"/>
          </w:tcPr>
          <w:p w14:paraId="679D2A5B" w14:textId="77777777" w:rsidR="002938EA" w:rsidRDefault="002938EA" w:rsidP="002938EA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990" w:type="dxa"/>
            <w:hideMark/>
          </w:tcPr>
          <w:p w14:paraId="136ECD49" w14:textId="77777777" w:rsidR="002938EA" w:rsidRDefault="002938EA" w:rsidP="001C551A">
            <w:pPr>
              <w:jc w:val="both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840908">
              <w:rPr>
                <w:rFonts w:eastAsia="Arial Unicode MS"/>
                <w:bCs/>
                <w:sz w:val="24"/>
                <w:szCs w:val="24"/>
                <w:lang w:val="en-IN"/>
              </w:rPr>
              <w:t>Explain the concept of irregular variation in time-series analysis and its impact on forecasting.</w:t>
            </w:r>
          </w:p>
        </w:tc>
        <w:tc>
          <w:tcPr>
            <w:tcW w:w="754" w:type="dxa"/>
            <w:hideMark/>
          </w:tcPr>
          <w:p w14:paraId="1CC63666" w14:textId="77777777" w:rsidR="002938EA" w:rsidRDefault="002938EA" w:rsidP="00894058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754" w:type="dxa"/>
            <w:hideMark/>
          </w:tcPr>
          <w:p w14:paraId="7B21A877" w14:textId="77777777" w:rsidR="002938EA" w:rsidRDefault="002938EA" w:rsidP="00894058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CO-4</w:t>
            </w:r>
          </w:p>
        </w:tc>
        <w:tc>
          <w:tcPr>
            <w:tcW w:w="754" w:type="dxa"/>
            <w:hideMark/>
          </w:tcPr>
          <w:p w14:paraId="5548CD06" w14:textId="77777777" w:rsidR="002938EA" w:rsidRDefault="002938EA" w:rsidP="00894058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2938EA" w14:paraId="51CCAA5D" w14:textId="77777777" w:rsidTr="001C551A">
        <w:tc>
          <w:tcPr>
            <w:tcW w:w="10889" w:type="dxa"/>
            <w:gridSpan w:val="6"/>
            <w:hideMark/>
          </w:tcPr>
          <w:p w14:paraId="2219C5F9" w14:textId="77777777" w:rsidR="002938EA" w:rsidRDefault="002938EA" w:rsidP="00894058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UNIT-5</w:t>
            </w:r>
          </w:p>
        </w:tc>
      </w:tr>
      <w:tr w:rsidR="002938EA" w14:paraId="37296FC3" w14:textId="77777777" w:rsidTr="001C551A">
        <w:trPr>
          <w:gridAfter w:val="1"/>
          <w:wAfter w:w="14" w:type="dxa"/>
        </w:trPr>
        <w:tc>
          <w:tcPr>
            <w:tcW w:w="623" w:type="dxa"/>
          </w:tcPr>
          <w:p w14:paraId="33B08183" w14:textId="77777777" w:rsidR="002938EA" w:rsidRDefault="002938EA" w:rsidP="002938EA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990" w:type="dxa"/>
            <w:hideMark/>
          </w:tcPr>
          <w:p w14:paraId="15653C42" w14:textId="77777777" w:rsidR="002938EA" w:rsidRDefault="002938EA" w:rsidP="00894058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840908">
              <w:rPr>
                <w:rFonts w:eastAsia="Arial Unicode MS"/>
                <w:bCs/>
                <w:sz w:val="24"/>
                <w:szCs w:val="24"/>
                <w:lang w:val="en-IN"/>
              </w:rPr>
              <w:t>Illustrate ARIMA model for time series forecasting with an example program</w:t>
            </w:r>
          </w:p>
        </w:tc>
        <w:tc>
          <w:tcPr>
            <w:tcW w:w="754" w:type="dxa"/>
          </w:tcPr>
          <w:p w14:paraId="67C57642" w14:textId="77777777" w:rsidR="002938EA" w:rsidRDefault="002938EA" w:rsidP="00894058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754" w:type="dxa"/>
            <w:hideMark/>
          </w:tcPr>
          <w:p w14:paraId="1D56AA5B" w14:textId="77777777" w:rsidR="002938EA" w:rsidRDefault="002938EA" w:rsidP="00894058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CO-4</w:t>
            </w:r>
          </w:p>
        </w:tc>
        <w:tc>
          <w:tcPr>
            <w:tcW w:w="754" w:type="dxa"/>
            <w:hideMark/>
          </w:tcPr>
          <w:p w14:paraId="20D21983" w14:textId="77777777" w:rsidR="002938EA" w:rsidRDefault="002938EA" w:rsidP="00894058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BL-3</w:t>
            </w:r>
          </w:p>
        </w:tc>
      </w:tr>
      <w:tr w:rsidR="002938EA" w14:paraId="6D3DD0E9" w14:textId="77777777" w:rsidTr="001C551A">
        <w:tc>
          <w:tcPr>
            <w:tcW w:w="10889" w:type="dxa"/>
            <w:gridSpan w:val="6"/>
            <w:hideMark/>
          </w:tcPr>
          <w:p w14:paraId="4BB15605" w14:textId="77777777" w:rsidR="002938EA" w:rsidRDefault="002938EA" w:rsidP="00894058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2938EA" w14:paraId="3E5E59F4" w14:textId="77777777" w:rsidTr="001C551A">
        <w:trPr>
          <w:gridAfter w:val="1"/>
          <w:wAfter w:w="14" w:type="dxa"/>
        </w:trPr>
        <w:tc>
          <w:tcPr>
            <w:tcW w:w="623" w:type="dxa"/>
          </w:tcPr>
          <w:p w14:paraId="77846557" w14:textId="77777777" w:rsidR="002938EA" w:rsidRDefault="002938EA" w:rsidP="002938EA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990" w:type="dxa"/>
            <w:hideMark/>
          </w:tcPr>
          <w:p w14:paraId="2D30AD9F" w14:textId="53705B89" w:rsidR="002938EA" w:rsidRDefault="001C551A" w:rsidP="001C551A">
            <w:pPr>
              <w:jc w:val="both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Illustrate the forecasting using </w:t>
            </w:r>
            <w:r w:rsidR="002938EA" w:rsidRPr="00840908">
              <w:rPr>
                <w:rFonts w:eastAsia="Arial Unicode MS"/>
                <w:bCs/>
                <w:sz w:val="24"/>
                <w:szCs w:val="24"/>
                <w:lang w:val="en-IN"/>
              </w:rPr>
              <w:t>exponential smoothing techniques in time series analysis</w:t>
            </w:r>
            <w:r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 with plots and program using R/Python and conclude with output.</w:t>
            </w:r>
          </w:p>
        </w:tc>
        <w:tc>
          <w:tcPr>
            <w:tcW w:w="754" w:type="dxa"/>
          </w:tcPr>
          <w:p w14:paraId="3F817FB5" w14:textId="77777777" w:rsidR="002938EA" w:rsidRDefault="002938EA" w:rsidP="00894058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754" w:type="dxa"/>
            <w:hideMark/>
          </w:tcPr>
          <w:p w14:paraId="660D1F83" w14:textId="77777777" w:rsidR="002938EA" w:rsidRDefault="002938EA" w:rsidP="00894058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CO-4</w:t>
            </w:r>
          </w:p>
        </w:tc>
        <w:tc>
          <w:tcPr>
            <w:tcW w:w="754" w:type="dxa"/>
            <w:hideMark/>
          </w:tcPr>
          <w:p w14:paraId="207EDFD9" w14:textId="4610E258" w:rsidR="002938EA" w:rsidRDefault="002938EA" w:rsidP="001C551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BL-</w:t>
            </w:r>
            <w:r w:rsidR="001C551A">
              <w:rPr>
                <w:rFonts w:eastAsia="Arial Unicode MS"/>
                <w:bCs/>
                <w:sz w:val="24"/>
                <w:szCs w:val="24"/>
                <w:lang w:val="en-IN"/>
              </w:rPr>
              <w:t>3</w:t>
            </w:r>
          </w:p>
        </w:tc>
      </w:tr>
      <w:tr w:rsidR="002938EA" w14:paraId="590A9E2E" w14:textId="77777777" w:rsidTr="001C551A">
        <w:tc>
          <w:tcPr>
            <w:tcW w:w="10889" w:type="dxa"/>
            <w:gridSpan w:val="6"/>
            <w:hideMark/>
          </w:tcPr>
          <w:p w14:paraId="44ADC27A" w14:textId="77777777" w:rsidR="002938EA" w:rsidRDefault="002938EA" w:rsidP="00894058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UNIT-6</w:t>
            </w:r>
          </w:p>
        </w:tc>
      </w:tr>
      <w:tr w:rsidR="002938EA" w14:paraId="453ADC6B" w14:textId="77777777" w:rsidTr="001C551A">
        <w:trPr>
          <w:gridAfter w:val="1"/>
          <w:wAfter w:w="14" w:type="dxa"/>
        </w:trPr>
        <w:tc>
          <w:tcPr>
            <w:tcW w:w="623" w:type="dxa"/>
          </w:tcPr>
          <w:p w14:paraId="07633F14" w14:textId="77777777" w:rsidR="002938EA" w:rsidRDefault="002938EA" w:rsidP="002938EA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990" w:type="dxa"/>
            <w:hideMark/>
          </w:tcPr>
          <w:p w14:paraId="0577991E" w14:textId="77777777" w:rsidR="002938EA" w:rsidRDefault="002938EA" w:rsidP="001C551A">
            <w:pPr>
              <w:jc w:val="both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840908">
              <w:rPr>
                <w:rFonts w:eastAsia="Arial Unicode MS"/>
                <w:bCs/>
                <w:sz w:val="24"/>
                <w:szCs w:val="24"/>
                <w:lang w:val="en-IN"/>
              </w:rPr>
              <w:t>What are some common feature selection techniques used in machine learning? Compare and contrast their performance.</w:t>
            </w:r>
          </w:p>
        </w:tc>
        <w:tc>
          <w:tcPr>
            <w:tcW w:w="754" w:type="dxa"/>
          </w:tcPr>
          <w:p w14:paraId="5839C5E0" w14:textId="77777777" w:rsidR="002938EA" w:rsidRDefault="002938EA" w:rsidP="00894058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754" w:type="dxa"/>
            <w:hideMark/>
          </w:tcPr>
          <w:p w14:paraId="3B690222" w14:textId="77777777" w:rsidR="002938EA" w:rsidRDefault="002938EA" w:rsidP="00894058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CO-1</w:t>
            </w:r>
          </w:p>
        </w:tc>
        <w:tc>
          <w:tcPr>
            <w:tcW w:w="754" w:type="dxa"/>
            <w:hideMark/>
          </w:tcPr>
          <w:p w14:paraId="4683B16F" w14:textId="77777777" w:rsidR="002938EA" w:rsidRDefault="002938EA" w:rsidP="00894058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2938EA" w14:paraId="3486CEC0" w14:textId="77777777" w:rsidTr="001C551A">
        <w:trPr>
          <w:gridAfter w:val="1"/>
          <w:wAfter w:w="14" w:type="dxa"/>
        </w:trPr>
        <w:tc>
          <w:tcPr>
            <w:tcW w:w="10875" w:type="dxa"/>
            <w:gridSpan w:val="5"/>
            <w:hideMark/>
          </w:tcPr>
          <w:p w14:paraId="7E26E0B0" w14:textId="77777777" w:rsidR="002938EA" w:rsidRDefault="002938EA" w:rsidP="00894058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2938EA" w14:paraId="1D67EFB2" w14:textId="77777777" w:rsidTr="001C551A">
        <w:trPr>
          <w:gridAfter w:val="1"/>
          <w:wAfter w:w="14" w:type="dxa"/>
        </w:trPr>
        <w:tc>
          <w:tcPr>
            <w:tcW w:w="623" w:type="dxa"/>
          </w:tcPr>
          <w:p w14:paraId="32B67DAF" w14:textId="77777777" w:rsidR="002938EA" w:rsidRDefault="002938EA" w:rsidP="002938EA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990" w:type="dxa"/>
            <w:hideMark/>
          </w:tcPr>
          <w:p w14:paraId="1E006590" w14:textId="7233020E" w:rsidR="002938EA" w:rsidRDefault="002938EA" w:rsidP="001C551A">
            <w:pPr>
              <w:jc w:val="both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E</w:t>
            </w:r>
            <w:r w:rsidRPr="00840908">
              <w:rPr>
                <w:rFonts w:eastAsia="Arial Unicode MS"/>
                <w:bCs/>
                <w:sz w:val="24"/>
                <w:szCs w:val="24"/>
                <w:lang w:val="en-IN"/>
              </w:rPr>
              <w:t>xplain the importance of data visualization</w:t>
            </w:r>
            <w:r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 by taking any one business scenario</w:t>
            </w:r>
            <w:r w:rsidR="001C551A">
              <w:rPr>
                <w:rFonts w:eastAsia="Arial Unicode MS"/>
                <w:bCs/>
                <w:sz w:val="24"/>
                <w:szCs w:val="24"/>
                <w:lang w:val="en-IN"/>
              </w:rPr>
              <w:t>.</w:t>
            </w:r>
          </w:p>
        </w:tc>
        <w:tc>
          <w:tcPr>
            <w:tcW w:w="754" w:type="dxa"/>
          </w:tcPr>
          <w:p w14:paraId="104507A1" w14:textId="77777777" w:rsidR="002938EA" w:rsidRDefault="002938EA" w:rsidP="00894058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754" w:type="dxa"/>
            <w:hideMark/>
          </w:tcPr>
          <w:p w14:paraId="43425573" w14:textId="77777777" w:rsidR="002938EA" w:rsidRDefault="002938EA" w:rsidP="00894058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CO-2</w:t>
            </w:r>
          </w:p>
        </w:tc>
        <w:tc>
          <w:tcPr>
            <w:tcW w:w="754" w:type="dxa"/>
            <w:hideMark/>
          </w:tcPr>
          <w:p w14:paraId="62D4EBD3" w14:textId="77777777" w:rsidR="002938EA" w:rsidRDefault="002938EA" w:rsidP="00894058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</w:tc>
      </w:tr>
    </w:tbl>
    <w:p w14:paraId="2959CC31" w14:textId="57539B3A" w:rsidR="00411F20" w:rsidRDefault="00252E9D" w:rsidP="00321694">
      <w:pPr>
        <w:spacing w:after="0" w:line="240" w:lineRule="auto"/>
        <w:jc w:val="center"/>
        <w:rPr>
          <w:rFonts w:ascii="Tw Cen MT" w:hAnsi="Tw Cen MT" w:cs="Arial"/>
          <w:b/>
          <w:sz w:val="24"/>
          <w:lang w:eastAsia="en-IN"/>
        </w:rPr>
      </w:pPr>
      <w:r>
        <w:rPr>
          <w:rFonts w:ascii="Tw Cen MT" w:hAnsi="Tw Cen MT" w:cs="Arial"/>
          <w:b/>
          <w:sz w:val="24"/>
          <w:lang w:eastAsia="en-IN"/>
        </w:rPr>
        <w:t>*</w:t>
      </w:r>
      <w:r w:rsidR="00321694">
        <w:rPr>
          <w:rFonts w:ascii="Tw Cen MT" w:hAnsi="Tw Cen MT" w:cs="Arial"/>
          <w:b/>
          <w:sz w:val="24"/>
          <w:lang w:eastAsia="en-IN"/>
        </w:rPr>
        <w:t>**</w:t>
      </w:r>
    </w:p>
    <w:sectPr w:rsidR="00411F20" w:rsidSect="00252E9D">
      <w:footerReference w:type="default" r:id="rId9"/>
      <w:pgSz w:w="11907" w:h="16839" w:code="9"/>
      <w:pgMar w:top="568" w:right="425" w:bottom="851" w:left="709" w:header="720" w:footer="27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BA88C03" w14:textId="77777777" w:rsidR="00901D7C" w:rsidRDefault="00901D7C" w:rsidP="00450012">
      <w:pPr>
        <w:spacing w:after="0" w:line="240" w:lineRule="auto"/>
      </w:pPr>
      <w:r>
        <w:separator/>
      </w:r>
    </w:p>
  </w:endnote>
  <w:endnote w:type="continuationSeparator" w:id="0">
    <w:p w14:paraId="67884FF5" w14:textId="77777777" w:rsidR="00901D7C" w:rsidRDefault="00901D7C" w:rsidP="004500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69142002"/>
      <w:docPartObj>
        <w:docPartGallery w:val="Page Numbers (Bottom of Page)"/>
        <w:docPartUnique/>
      </w:docPartObj>
    </w:sdtPr>
    <w:sdtEndPr/>
    <w:sdtContent>
      <w:sdt>
        <w:sdtPr>
          <w:id w:val="-889027640"/>
          <w:docPartObj>
            <w:docPartGallery w:val="Page Numbers (Top of Page)"/>
            <w:docPartUnique/>
          </w:docPartObj>
        </w:sdtPr>
        <w:sdtEndPr/>
        <w:sdtContent>
          <w:p w14:paraId="27269EDA" w14:textId="77777777" w:rsidR="00777544" w:rsidRDefault="00777544">
            <w:pPr>
              <w:pStyle w:val="Footer"/>
              <w:jc w:val="center"/>
            </w:pPr>
            <w:r>
              <w:t xml:space="preserve">Page </w:t>
            </w:r>
            <w:r w:rsidR="00EE7518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 w:rsidR="00EE7518">
              <w:rPr>
                <w:b/>
                <w:bCs/>
                <w:sz w:val="24"/>
                <w:szCs w:val="24"/>
              </w:rPr>
              <w:fldChar w:fldCharType="separate"/>
            </w:r>
            <w:r w:rsidR="008847FD">
              <w:rPr>
                <w:b/>
                <w:bCs/>
                <w:noProof/>
              </w:rPr>
              <w:t>1</w:t>
            </w:r>
            <w:r w:rsidR="00EE7518"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 w:rsidR="00EE7518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 w:rsidR="00EE7518">
              <w:rPr>
                <w:b/>
                <w:bCs/>
                <w:sz w:val="24"/>
                <w:szCs w:val="24"/>
              </w:rPr>
              <w:fldChar w:fldCharType="separate"/>
            </w:r>
            <w:r w:rsidR="008847FD">
              <w:rPr>
                <w:b/>
                <w:bCs/>
                <w:noProof/>
              </w:rPr>
              <w:t>1</w:t>
            </w:r>
            <w:r w:rsidR="00EE7518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0FA8D0BD" w14:textId="77777777" w:rsidR="00777544" w:rsidRDefault="0077754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E205D37" w14:textId="77777777" w:rsidR="00901D7C" w:rsidRDefault="00901D7C" w:rsidP="00450012">
      <w:pPr>
        <w:spacing w:after="0" w:line="240" w:lineRule="auto"/>
      </w:pPr>
      <w:r>
        <w:separator/>
      </w:r>
    </w:p>
  </w:footnote>
  <w:footnote w:type="continuationSeparator" w:id="0">
    <w:p w14:paraId="3057C0B9" w14:textId="77777777" w:rsidR="00901D7C" w:rsidRDefault="00901D7C" w:rsidP="004500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5D259F"/>
    <w:multiLevelType w:val="hybridMultilevel"/>
    <w:tmpl w:val="B0B24E2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BF51A8"/>
    <w:multiLevelType w:val="hybridMultilevel"/>
    <w:tmpl w:val="BF686C6A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7E0717"/>
    <w:multiLevelType w:val="hybridMultilevel"/>
    <w:tmpl w:val="85242D4E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8FC016A"/>
    <w:multiLevelType w:val="hybridMultilevel"/>
    <w:tmpl w:val="25941726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9396CC4"/>
    <w:multiLevelType w:val="hybridMultilevel"/>
    <w:tmpl w:val="7A84B0F6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BDE4631"/>
    <w:multiLevelType w:val="hybridMultilevel"/>
    <w:tmpl w:val="F0BE5194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1847E0D"/>
    <w:multiLevelType w:val="hybridMultilevel"/>
    <w:tmpl w:val="0B52847C"/>
    <w:lvl w:ilvl="0" w:tplc="2BBC49B4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2E36570"/>
    <w:multiLevelType w:val="hybridMultilevel"/>
    <w:tmpl w:val="7FEE7246"/>
    <w:lvl w:ilvl="0" w:tplc="20F6FC08">
      <w:start w:val="1"/>
      <w:numFmt w:val="lowerLetter"/>
      <w:lvlText w:val="%1)"/>
      <w:lvlJc w:val="left"/>
      <w:pPr>
        <w:ind w:left="3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7" w:hanging="360"/>
      </w:pPr>
    </w:lvl>
    <w:lvl w:ilvl="2" w:tplc="0409001B" w:tentative="1">
      <w:start w:val="1"/>
      <w:numFmt w:val="lowerRoman"/>
      <w:lvlText w:val="%3."/>
      <w:lvlJc w:val="right"/>
      <w:pPr>
        <w:ind w:left="1807" w:hanging="180"/>
      </w:pPr>
    </w:lvl>
    <w:lvl w:ilvl="3" w:tplc="0409000F" w:tentative="1">
      <w:start w:val="1"/>
      <w:numFmt w:val="decimal"/>
      <w:lvlText w:val="%4."/>
      <w:lvlJc w:val="left"/>
      <w:pPr>
        <w:ind w:left="2527" w:hanging="360"/>
      </w:pPr>
    </w:lvl>
    <w:lvl w:ilvl="4" w:tplc="04090019" w:tentative="1">
      <w:start w:val="1"/>
      <w:numFmt w:val="lowerLetter"/>
      <w:lvlText w:val="%5."/>
      <w:lvlJc w:val="left"/>
      <w:pPr>
        <w:ind w:left="3247" w:hanging="360"/>
      </w:pPr>
    </w:lvl>
    <w:lvl w:ilvl="5" w:tplc="0409001B" w:tentative="1">
      <w:start w:val="1"/>
      <w:numFmt w:val="lowerRoman"/>
      <w:lvlText w:val="%6."/>
      <w:lvlJc w:val="right"/>
      <w:pPr>
        <w:ind w:left="3967" w:hanging="180"/>
      </w:pPr>
    </w:lvl>
    <w:lvl w:ilvl="6" w:tplc="0409000F" w:tentative="1">
      <w:start w:val="1"/>
      <w:numFmt w:val="decimal"/>
      <w:lvlText w:val="%7."/>
      <w:lvlJc w:val="left"/>
      <w:pPr>
        <w:ind w:left="4687" w:hanging="360"/>
      </w:pPr>
    </w:lvl>
    <w:lvl w:ilvl="7" w:tplc="04090019" w:tentative="1">
      <w:start w:val="1"/>
      <w:numFmt w:val="lowerLetter"/>
      <w:lvlText w:val="%8."/>
      <w:lvlJc w:val="left"/>
      <w:pPr>
        <w:ind w:left="5407" w:hanging="360"/>
      </w:pPr>
    </w:lvl>
    <w:lvl w:ilvl="8" w:tplc="0409001B" w:tentative="1">
      <w:start w:val="1"/>
      <w:numFmt w:val="lowerRoman"/>
      <w:lvlText w:val="%9."/>
      <w:lvlJc w:val="right"/>
      <w:pPr>
        <w:ind w:left="6127" w:hanging="180"/>
      </w:pPr>
    </w:lvl>
  </w:abstractNum>
  <w:abstractNum w:abstractNumId="9">
    <w:nsid w:val="64AF5ED8"/>
    <w:multiLevelType w:val="hybridMultilevel"/>
    <w:tmpl w:val="E65CD41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B491357"/>
    <w:multiLevelType w:val="hybridMultilevel"/>
    <w:tmpl w:val="3008F364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10"/>
  </w:num>
  <w:num w:numId="4">
    <w:abstractNumId w:val="1"/>
  </w:num>
  <w:num w:numId="5">
    <w:abstractNumId w:val="4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7"/>
  </w:num>
  <w:num w:numId="9">
    <w:abstractNumId w:val="5"/>
  </w:num>
  <w:num w:numId="10">
    <w:abstractNumId w:val="9"/>
  </w:num>
  <w:num w:numId="11">
    <w:abstractNumId w:val="8"/>
  </w:num>
  <w:num w:numId="1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8C724B"/>
    <w:rsid w:val="00002558"/>
    <w:rsid w:val="00002C15"/>
    <w:rsid w:val="00021C7C"/>
    <w:rsid w:val="000321DF"/>
    <w:rsid w:val="0004206C"/>
    <w:rsid w:val="00047ABF"/>
    <w:rsid w:val="00055EB3"/>
    <w:rsid w:val="00056F95"/>
    <w:rsid w:val="0006496C"/>
    <w:rsid w:val="00091243"/>
    <w:rsid w:val="0009355E"/>
    <w:rsid w:val="0009480B"/>
    <w:rsid w:val="00095077"/>
    <w:rsid w:val="000978D2"/>
    <w:rsid w:val="000A1407"/>
    <w:rsid w:val="000B5760"/>
    <w:rsid w:val="000C470B"/>
    <w:rsid w:val="000E3491"/>
    <w:rsid w:val="00114639"/>
    <w:rsid w:val="00115EDD"/>
    <w:rsid w:val="00120A87"/>
    <w:rsid w:val="00122B30"/>
    <w:rsid w:val="001371A3"/>
    <w:rsid w:val="00140D9B"/>
    <w:rsid w:val="0014647E"/>
    <w:rsid w:val="00154B86"/>
    <w:rsid w:val="001574C8"/>
    <w:rsid w:val="001621F9"/>
    <w:rsid w:val="0017519F"/>
    <w:rsid w:val="00181DEB"/>
    <w:rsid w:val="00183FC4"/>
    <w:rsid w:val="00190A54"/>
    <w:rsid w:val="001978D4"/>
    <w:rsid w:val="001A6F61"/>
    <w:rsid w:val="001A71BC"/>
    <w:rsid w:val="001C44AB"/>
    <w:rsid w:val="001C551A"/>
    <w:rsid w:val="001C6325"/>
    <w:rsid w:val="001D0409"/>
    <w:rsid w:val="001D2CC2"/>
    <w:rsid w:val="001D46D4"/>
    <w:rsid w:val="001E0D6A"/>
    <w:rsid w:val="001E3926"/>
    <w:rsid w:val="001E6066"/>
    <w:rsid w:val="001F7D4E"/>
    <w:rsid w:val="00210720"/>
    <w:rsid w:val="00215538"/>
    <w:rsid w:val="00231B3D"/>
    <w:rsid w:val="00247D58"/>
    <w:rsid w:val="00252E9D"/>
    <w:rsid w:val="002542D8"/>
    <w:rsid w:val="00261E86"/>
    <w:rsid w:val="0026342E"/>
    <w:rsid w:val="002661FC"/>
    <w:rsid w:val="00272BAC"/>
    <w:rsid w:val="00280ED2"/>
    <w:rsid w:val="00281678"/>
    <w:rsid w:val="002938EA"/>
    <w:rsid w:val="002B3034"/>
    <w:rsid w:val="002B7019"/>
    <w:rsid w:val="002C2B8E"/>
    <w:rsid w:val="002C3F0F"/>
    <w:rsid w:val="002C56AB"/>
    <w:rsid w:val="002F2739"/>
    <w:rsid w:val="002F2B20"/>
    <w:rsid w:val="0030154E"/>
    <w:rsid w:val="003111D6"/>
    <w:rsid w:val="00311837"/>
    <w:rsid w:val="003132E9"/>
    <w:rsid w:val="0031354B"/>
    <w:rsid w:val="003145EF"/>
    <w:rsid w:val="00315868"/>
    <w:rsid w:val="00321694"/>
    <w:rsid w:val="00326197"/>
    <w:rsid w:val="0033105B"/>
    <w:rsid w:val="0034191C"/>
    <w:rsid w:val="00357197"/>
    <w:rsid w:val="00365B59"/>
    <w:rsid w:val="00385E3B"/>
    <w:rsid w:val="003A1CBD"/>
    <w:rsid w:val="003B5F6F"/>
    <w:rsid w:val="003C66BF"/>
    <w:rsid w:val="003C6AA8"/>
    <w:rsid w:val="003E27EC"/>
    <w:rsid w:val="003F0D28"/>
    <w:rsid w:val="00411F20"/>
    <w:rsid w:val="00420B4C"/>
    <w:rsid w:val="00426CC0"/>
    <w:rsid w:val="004339C6"/>
    <w:rsid w:val="00443C54"/>
    <w:rsid w:val="00447A17"/>
    <w:rsid w:val="00450012"/>
    <w:rsid w:val="00450DB4"/>
    <w:rsid w:val="004532AA"/>
    <w:rsid w:val="0045572E"/>
    <w:rsid w:val="004578EB"/>
    <w:rsid w:val="0047381C"/>
    <w:rsid w:val="004840BA"/>
    <w:rsid w:val="00485727"/>
    <w:rsid w:val="00490242"/>
    <w:rsid w:val="00490ACC"/>
    <w:rsid w:val="00493213"/>
    <w:rsid w:val="004B177C"/>
    <w:rsid w:val="004B5B60"/>
    <w:rsid w:val="004C0E5D"/>
    <w:rsid w:val="004D5308"/>
    <w:rsid w:val="004E0875"/>
    <w:rsid w:val="004E2D50"/>
    <w:rsid w:val="004E3A77"/>
    <w:rsid w:val="004E53F7"/>
    <w:rsid w:val="004E7AB3"/>
    <w:rsid w:val="004F26A4"/>
    <w:rsid w:val="00503CB3"/>
    <w:rsid w:val="00505132"/>
    <w:rsid w:val="00515117"/>
    <w:rsid w:val="005157EA"/>
    <w:rsid w:val="00556204"/>
    <w:rsid w:val="005711D4"/>
    <w:rsid w:val="005724F2"/>
    <w:rsid w:val="00590257"/>
    <w:rsid w:val="00597E79"/>
    <w:rsid w:val="005A17AE"/>
    <w:rsid w:val="005A6386"/>
    <w:rsid w:val="005B1AC0"/>
    <w:rsid w:val="005B2FA8"/>
    <w:rsid w:val="005B31B5"/>
    <w:rsid w:val="005B6149"/>
    <w:rsid w:val="005D11EE"/>
    <w:rsid w:val="005D795E"/>
    <w:rsid w:val="005E0588"/>
    <w:rsid w:val="005F2E4F"/>
    <w:rsid w:val="005F37B6"/>
    <w:rsid w:val="00600462"/>
    <w:rsid w:val="00606216"/>
    <w:rsid w:val="00607F83"/>
    <w:rsid w:val="006105BD"/>
    <w:rsid w:val="00613EE1"/>
    <w:rsid w:val="006311C2"/>
    <w:rsid w:val="006375BD"/>
    <w:rsid w:val="006641A4"/>
    <w:rsid w:val="0066781D"/>
    <w:rsid w:val="00682267"/>
    <w:rsid w:val="006827BF"/>
    <w:rsid w:val="00696C7E"/>
    <w:rsid w:val="006A025E"/>
    <w:rsid w:val="006B0B11"/>
    <w:rsid w:val="006D45DE"/>
    <w:rsid w:val="006D68FB"/>
    <w:rsid w:val="006E3ECB"/>
    <w:rsid w:val="006E7BEC"/>
    <w:rsid w:val="006F0C01"/>
    <w:rsid w:val="006F34C8"/>
    <w:rsid w:val="006F4CF2"/>
    <w:rsid w:val="00701ACC"/>
    <w:rsid w:val="00707D81"/>
    <w:rsid w:val="00712606"/>
    <w:rsid w:val="00715B96"/>
    <w:rsid w:val="00716C73"/>
    <w:rsid w:val="00716CC3"/>
    <w:rsid w:val="00724A8B"/>
    <w:rsid w:val="007324A3"/>
    <w:rsid w:val="00733CD2"/>
    <w:rsid w:val="00740CC6"/>
    <w:rsid w:val="00747897"/>
    <w:rsid w:val="00755630"/>
    <w:rsid w:val="00755E50"/>
    <w:rsid w:val="007604B6"/>
    <w:rsid w:val="00763FF5"/>
    <w:rsid w:val="00771518"/>
    <w:rsid w:val="00777544"/>
    <w:rsid w:val="00780DE2"/>
    <w:rsid w:val="007963EF"/>
    <w:rsid w:val="007B7B9D"/>
    <w:rsid w:val="007C1B34"/>
    <w:rsid w:val="007E1DED"/>
    <w:rsid w:val="008242C7"/>
    <w:rsid w:val="00835C44"/>
    <w:rsid w:val="008412B9"/>
    <w:rsid w:val="00855A57"/>
    <w:rsid w:val="00866E6E"/>
    <w:rsid w:val="008823E8"/>
    <w:rsid w:val="00882A88"/>
    <w:rsid w:val="008847FD"/>
    <w:rsid w:val="008878BD"/>
    <w:rsid w:val="00890275"/>
    <w:rsid w:val="008907F7"/>
    <w:rsid w:val="00891BE5"/>
    <w:rsid w:val="00891E11"/>
    <w:rsid w:val="008A748B"/>
    <w:rsid w:val="008C724B"/>
    <w:rsid w:val="008D297A"/>
    <w:rsid w:val="008F1D1E"/>
    <w:rsid w:val="008F3EA4"/>
    <w:rsid w:val="00900AC4"/>
    <w:rsid w:val="00900C3E"/>
    <w:rsid w:val="00901C92"/>
    <w:rsid w:val="00901D7C"/>
    <w:rsid w:val="00906941"/>
    <w:rsid w:val="009074D9"/>
    <w:rsid w:val="00907D86"/>
    <w:rsid w:val="00914DE0"/>
    <w:rsid w:val="0093624E"/>
    <w:rsid w:val="0093731E"/>
    <w:rsid w:val="009465A5"/>
    <w:rsid w:val="0095219B"/>
    <w:rsid w:val="009713E5"/>
    <w:rsid w:val="0097293E"/>
    <w:rsid w:val="00985572"/>
    <w:rsid w:val="00985A5C"/>
    <w:rsid w:val="009879E6"/>
    <w:rsid w:val="009930AA"/>
    <w:rsid w:val="009A6749"/>
    <w:rsid w:val="009C1891"/>
    <w:rsid w:val="009D2BC7"/>
    <w:rsid w:val="009D5317"/>
    <w:rsid w:val="009D56EA"/>
    <w:rsid w:val="009E09ED"/>
    <w:rsid w:val="009E1F7E"/>
    <w:rsid w:val="009E7D71"/>
    <w:rsid w:val="00A01BD0"/>
    <w:rsid w:val="00A12C01"/>
    <w:rsid w:val="00A42ADC"/>
    <w:rsid w:val="00A42D0D"/>
    <w:rsid w:val="00A53B7E"/>
    <w:rsid w:val="00A56629"/>
    <w:rsid w:val="00AA0F33"/>
    <w:rsid w:val="00AB621F"/>
    <w:rsid w:val="00AC5D91"/>
    <w:rsid w:val="00AD6B88"/>
    <w:rsid w:val="00AD6CC6"/>
    <w:rsid w:val="00AE2015"/>
    <w:rsid w:val="00AE67D5"/>
    <w:rsid w:val="00AE7988"/>
    <w:rsid w:val="00AF133C"/>
    <w:rsid w:val="00AF2438"/>
    <w:rsid w:val="00B050E7"/>
    <w:rsid w:val="00B32B94"/>
    <w:rsid w:val="00B64AA1"/>
    <w:rsid w:val="00B7224B"/>
    <w:rsid w:val="00B85133"/>
    <w:rsid w:val="00B85989"/>
    <w:rsid w:val="00B85A1C"/>
    <w:rsid w:val="00B86EDB"/>
    <w:rsid w:val="00BA46C1"/>
    <w:rsid w:val="00BB2328"/>
    <w:rsid w:val="00BD72BB"/>
    <w:rsid w:val="00BE0501"/>
    <w:rsid w:val="00C0087B"/>
    <w:rsid w:val="00C067A5"/>
    <w:rsid w:val="00C118B7"/>
    <w:rsid w:val="00C17DAE"/>
    <w:rsid w:val="00C2279C"/>
    <w:rsid w:val="00C25F26"/>
    <w:rsid w:val="00C338E7"/>
    <w:rsid w:val="00C37396"/>
    <w:rsid w:val="00C51829"/>
    <w:rsid w:val="00C52385"/>
    <w:rsid w:val="00C55183"/>
    <w:rsid w:val="00C55EDD"/>
    <w:rsid w:val="00C56E7F"/>
    <w:rsid w:val="00C60DDD"/>
    <w:rsid w:val="00C7346C"/>
    <w:rsid w:val="00C854DB"/>
    <w:rsid w:val="00C905F3"/>
    <w:rsid w:val="00C93A86"/>
    <w:rsid w:val="00C949B5"/>
    <w:rsid w:val="00C951E1"/>
    <w:rsid w:val="00CA1DF6"/>
    <w:rsid w:val="00CD657D"/>
    <w:rsid w:val="00CE2203"/>
    <w:rsid w:val="00CE56A0"/>
    <w:rsid w:val="00CF4D1E"/>
    <w:rsid w:val="00CF7287"/>
    <w:rsid w:val="00D116EC"/>
    <w:rsid w:val="00D23716"/>
    <w:rsid w:val="00D23DDA"/>
    <w:rsid w:val="00D3618C"/>
    <w:rsid w:val="00D61A06"/>
    <w:rsid w:val="00D64ADB"/>
    <w:rsid w:val="00D72CE2"/>
    <w:rsid w:val="00D8035F"/>
    <w:rsid w:val="00D87D82"/>
    <w:rsid w:val="00D90145"/>
    <w:rsid w:val="00D93DDF"/>
    <w:rsid w:val="00D96A68"/>
    <w:rsid w:val="00DA3AF9"/>
    <w:rsid w:val="00DA6DB8"/>
    <w:rsid w:val="00DC1B4D"/>
    <w:rsid w:val="00DE241E"/>
    <w:rsid w:val="00E01711"/>
    <w:rsid w:val="00E12565"/>
    <w:rsid w:val="00E15D23"/>
    <w:rsid w:val="00E32FE6"/>
    <w:rsid w:val="00E365BA"/>
    <w:rsid w:val="00E41E95"/>
    <w:rsid w:val="00E74CA5"/>
    <w:rsid w:val="00E932E4"/>
    <w:rsid w:val="00E9388D"/>
    <w:rsid w:val="00EA5997"/>
    <w:rsid w:val="00EA718A"/>
    <w:rsid w:val="00EB00D9"/>
    <w:rsid w:val="00EC1A59"/>
    <w:rsid w:val="00ED2E89"/>
    <w:rsid w:val="00ED3ED6"/>
    <w:rsid w:val="00EE1932"/>
    <w:rsid w:val="00EE254D"/>
    <w:rsid w:val="00EE7518"/>
    <w:rsid w:val="00EF0D17"/>
    <w:rsid w:val="00EF62E4"/>
    <w:rsid w:val="00EF6930"/>
    <w:rsid w:val="00EF718E"/>
    <w:rsid w:val="00F11187"/>
    <w:rsid w:val="00F22FAB"/>
    <w:rsid w:val="00F23019"/>
    <w:rsid w:val="00F3671A"/>
    <w:rsid w:val="00F47896"/>
    <w:rsid w:val="00F5062D"/>
    <w:rsid w:val="00F6120D"/>
    <w:rsid w:val="00F63018"/>
    <w:rsid w:val="00F63F35"/>
    <w:rsid w:val="00F762C4"/>
    <w:rsid w:val="00F87E7C"/>
    <w:rsid w:val="00F91F10"/>
    <w:rsid w:val="00F960FB"/>
    <w:rsid w:val="00F96AEA"/>
    <w:rsid w:val="00F97980"/>
    <w:rsid w:val="00FA091E"/>
    <w:rsid w:val="00FA393E"/>
    <w:rsid w:val="00FC42C9"/>
    <w:rsid w:val="00FC78C9"/>
    <w:rsid w:val="00FD30F8"/>
    <w:rsid w:val="00FD776C"/>
    <w:rsid w:val="00FE2100"/>
    <w:rsid w:val="00FF0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E5858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0D1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1"/>
    <w:qFormat/>
    <w:rsid w:val="008C724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C72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724B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8C724B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50012"/>
  </w:style>
  <w:style w:type="paragraph" w:styleId="Footer">
    <w:name w:val="footer"/>
    <w:basedOn w:val="Normal"/>
    <w:link w:val="Foot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50012"/>
  </w:style>
  <w:style w:type="table" w:styleId="TableGrid">
    <w:name w:val="Table Grid"/>
    <w:basedOn w:val="TableNormal"/>
    <w:uiPriority w:val="59"/>
    <w:rsid w:val="003C66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rsid w:val="001D2C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1"/>
    <w:qFormat/>
    <w:locked/>
    <w:rsid w:val="00D3618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80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8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1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3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0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DF8834-DC74-4D6C-9343-33A4C405BD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409</TotalTime>
  <Pages>1</Pages>
  <Words>333</Words>
  <Characters>1899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vsp</Company>
  <LinksUpToDate>false</LinksUpToDate>
  <CharactersWithSpaces>2228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Gitam</dc:creator>
  <cp:keywords/>
  <dc:description/>
  <cp:lastModifiedBy>ramprasad</cp:lastModifiedBy>
  <cp:revision>212</cp:revision>
  <cp:lastPrinted>2023-05-19T08:31:00Z</cp:lastPrinted>
  <dcterms:created xsi:type="dcterms:W3CDTF">2013-12-20T07:44:00Z</dcterms:created>
  <dcterms:modified xsi:type="dcterms:W3CDTF">2023-05-19T08:31:00Z</dcterms:modified>
</cp:coreProperties>
</file>